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2B" w:rsidRPr="00485EED" w:rsidRDefault="00954B2B" w:rsidP="006359AC">
      <w:pPr>
        <w:rPr>
          <w:sz w:val="20"/>
          <w:szCs w:val="20"/>
        </w:rPr>
      </w:pPr>
      <w:r w:rsidRPr="00485EED">
        <w:rPr>
          <w:rFonts w:ascii="Times New Roman" w:hAnsi="Times New Roman" w:cs="Times New Roman"/>
          <w:b/>
          <w:sz w:val="20"/>
          <w:szCs w:val="20"/>
        </w:rPr>
        <w:t>Индивидуальные тарифы на услуги по передаче электрической энергии для взаиморасчетов межд</w:t>
      </w:r>
      <w:proofErr w:type="gramStart"/>
      <w:r w:rsidRPr="00485EED">
        <w:rPr>
          <w:rFonts w:ascii="Times New Roman" w:hAnsi="Times New Roman" w:cs="Times New Roman"/>
          <w:b/>
          <w:sz w:val="20"/>
          <w:szCs w:val="20"/>
        </w:rPr>
        <w:t>у  ООО</w:t>
      </w:r>
      <w:proofErr w:type="gramEnd"/>
      <w:r w:rsidRPr="00485EED"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r w:rsidR="00654A34">
        <w:rPr>
          <w:rFonts w:ascii="Times New Roman" w:hAnsi="Times New Roman" w:cs="Times New Roman"/>
          <w:b/>
          <w:sz w:val="20"/>
          <w:szCs w:val="20"/>
        </w:rPr>
        <w:t>ЭнергоШанс</w:t>
      </w:r>
      <w:proofErr w:type="spellEnd"/>
      <w:r w:rsidRPr="00485EED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1D45AC">
        <w:rPr>
          <w:rFonts w:ascii="Times New Roman" w:hAnsi="Times New Roman" w:cs="Times New Roman"/>
          <w:b/>
          <w:sz w:val="20"/>
          <w:szCs w:val="20"/>
        </w:rPr>
        <w:t xml:space="preserve">и </w:t>
      </w:r>
      <w:r w:rsidRPr="00485EED">
        <w:rPr>
          <w:rFonts w:ascii="Times New Roman" w:hAnsi="Times New Roman" w:cs="Times New Roman"/>
          <w:b/>
          <w:sz w:val="20"/>
          <w:szCs w:val="20"/>
        </w:rPr>
        <w:t>смежными сетевыми организа</w:t>
      </w:r>
      <w:r w:rsidR="00A73A90" w:rsidRPr="00485EED">
        <w:rPr>
          <w:rFonts w:ascii="Times New Roman" w:hAnsi="Times New Roman" w:cs="Times New Roman"/>
          <w:b/>
          <w:sz w:val="20"/>
          <w:szCs w:val="20"/>
        </w:rPr>
        <w:t>циями Самарской области на 20</w:t>
      </w:r>
      <w:r w:rsidR="003522CB">
        <w:rPr>
          <w:rFonts w:ascii="Times New Roman" w:hAnsi="Times New Roman" w:cs="Times New Roman"/>
          <w:b/>
          <w:sz w:val="20"/>
          <w:szCs w:val="20"/>
        </w:rPr>
        <w:t>2</w:t>
      </w:r>
      <w:r w:rsidR="00B11AD5">
        <w:rPr>
          <w:rFonts w:ascii="Times New Roman" w:hAnsi="Times New Roman" w:cs="Times New Roman"/>
          <w:b/>
          <w:sz w:val="20"/>
          <w:szCs w:val="20"/>
        </w:rPr>
        <w:t>3</w:t>
      </w:r>
      <w:r w:rsidR="00EA66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85EED">
        <w:rPr>
          <w:rFonts w:ascii="Times New Roman" w:hAnsi="Times New Roman" w:cs="Times New Roman"/>
          <w:b/>
          <w:sz w:val="20"/>
          <w:szCs w:val="20"/>
        </w:rPr>
        <w:t>год</w:t>
      </w:r>
    </w:p>
    <w:tbl>
      <w:tblPr>
        <w:tblpPr w:leftFromText="181" w:rightFromText="181" w:vertAnchor="text" w:horzAnchor="margin" w:tblpXSpec="center" w:tblpY="44"/>
        <w:tblW w:w="6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392"/>
        <w:gridCol w:w="1176"/>
        <w:gridCol w:w="1119"/>
      </w:tblGrid>
      <w:tr w:rsidR="00B11AD5" w:rsidRPr="00485EED" w:rsidTr="005F52FE">
        <w:trPr>
          <w:trHeight w:val="272"/>
        </w:trPr>
        <w:tc>
          <w:tcPr>
            <w:tcW w:w="534" w:type="dxa"/>
            <w:vMerge w:val="restart"/>
            <w:vAlign w:val="center"/>
          </w:tcPr>
          <w:p w:rsidR="00B11AD5" w:rsidRPr="00485EED" w:rsidRDefault="00B11AD5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51" w:type="dxa"/>
            <w:vMerge w:val="restart"/>
            <w:vAlign w:val="center"/>
          </w:tcPr>
          <w:p w:rsidR="00B11AD5" w:rsidRPr="00485EED" w:rsidRDefault="00B11AD5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Наименование сетевых организаций</w:t>
            </w:r>
          </w:p>
        </w:tc>
        <w:tc>
          <w:tcPr>
            <w:tcW w:w="3687" w:type="dxa"/>
            <w:gridSpan w:val="3"/>
            <w:vAlign w:val="center"/>
          </w:tcPr>
          <w:p w:rsidR="00B11AD5" w:rsidRPr="00485EED" w:rsidRDefault="00B11AD5" w:rsidP="005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</w:tr>
      <w:tr w:rsidR="00B11AD5" w:rsidRPr="00485EED" w:rsidTr="005F52FE">
        <w:trPr>
          <w:trHeight w:val="277"/>
        </w:trPr>
        <w:tc>
          <w:tcPr>
            <w:tcW w:w="534" w:type="dxa"/>
            <w:vMerge/>
          </w:tcPr>
          <w:p w:rsidR="00B11AD5" w:rsidRPr="00485EED" w:rsidRDefault="00B11AD5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11AD5" w:rsidRPr="00485EED" w:rsidRDefault="00B11AD5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8" w:type="dxa"/>
            <w:gridSpan w:val="2"/>
          </w:tcPr>
          <w:p w:rsidR="00B11AD5" w:rsidRPr="00485EED" w:rsidRDefault="00B11AD5" w:rsidP="005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Двухставочный</w:t>
            </w:r>
            <w:proofErr w:type="spellEnd"/>
            <w:r w:rsidRPr="00485EED">
              <w:rPr>
                <w:rFonts w:ascii="Times New Roman" w:hAnsi="Times New Roman" w:cs="Times New Roman"/>
                <w:sz w:val="18"/>
                <w:szCs w:val="18"/>
              </w:rPr>
              <w:t xml:space="preserve"> тариф</w:t>
            </w:r>
          </w:p>
        </w:tc>
        <w:tc>
          <w:tcPr>
            <w:tcW w:w="1119" w:type="dxa"/>
            <w:vMerge w:val="restart"/>
            <w:vAlign w:val="center"/>
          </w:tcPr>
          <w:p w:rsidR="00B11AD5" w:rsidRPr="00485EED" w:rsidRDefault="00B11AD5" w:rsidP="005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Одноставочный</w:t>
            </w:r>
            <w:proofErr w:type="spellEnd"/>
            <w:r w:rsidRPr="00485EED">
              <w:rPr>
                <w:rFonts w:ascii="Times New Roman" w:hAnsi="Times New Roman" w:cs="Times New Roman"/>
                <w:sz w:val="18"/>
                <w:szCs w:val="18"/>
              </w:rPr>
              <w:t xml:space="preserve"> тариф</w:t>
            </w:r>
          </w:p>
        </w:tc>
      </w:tr>
      <w:tr w:rsidR="00B11AD5" w:rsidRPr="00485EED" w:rsidTr="005F52FE">
        <w:trPr>
          <w:trHeight w:val="1400"/>
        </w:trPr>
        <w:tc>
          <w:tcPr>
            <w:tcW w:w="534" w:type="dxa"/>
            <w:vMerge/>
          </w:tcPr>
          <w:p w:rsidR="00B11AD5" w:rsidRPr="00485EED" w:rsidRDefault="00B11AD5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11AD5" w:rsidRPr="00485EED" w:rsidRDefault="00B11AD5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B11AD5" w:rsidRPr="00485EED" w:rsidRDefault="00B11AD5" w:rsidP="005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Ставка за содержание  электрических сетей</w:t>
            </w:r>
          </w:p>
        </w:tc>
        <w:tc>
          <w:tcPr>
            <w:tcW w:w="1176" w:type="dxa"/>
            <w:vAlign w:val="center"/>
          </w:tcPr>
          <w:p w:rsidR="00B11AD5" w:rsidRPr="00485EED" w:rsidRDefault="00B11AD5" w:rsidP="005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Ставка на оплату технологического расхода (потерь)</w:t>
            </w:r>
          </w:p>
        </w:tc>
        <w:tc>
          <w:tcPr>
            <w:tcW w:w="1119" w:type="dxa"/>
            <w:vMerge/>
          </w:tcPr>
          <w:p w:rsidR="00B11AD5" w:rsidRPr="00485EED" w:rsidRDefault="00B11AD5" w:rsidP="005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AD5" w:rsidRPr="00485EED" w:rsidTr="005F52FE">
        <w:trPr>
          <w:trHeight w:val="264"/>
        </w:trPr>
        <w:tc>
          <w:tcPr>
            <w:tcW w:w="534" w:type="dxa"/>
            <w:vMerge/>
          </w:tcPr>
          <w:p w:rsidR="00B11AD5" w:rsidRPr="00485EED" w:rsidRDefault="00B11AD5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11AD5" w:rsidRPr="00485EED" w:rsidRDefault="00B11AD5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B11AD5" w:rsidRPr="00485EED" w:rsidRDefault="00B11AD5" w:rsidP="005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Вт*</w:t>
            </w:r>
            <w:proofErr w:type="spellStart"/>
            <w:proofErr w:type="gramStart"/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176" w:type="dxa"/>
          </w:tcPr>
          <w:p w:rsidR="00B11AD5" w:rsidRPr="00485EED" w:rsidRDefault="00B11AD5" w:rsidP="005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Вт*</w:t>
            </w:r>
            <w:proofErr w:type="gramStart"/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19" w:type="dxa"/>
          </w:tcPr>
          <w:p w:rsidR="00B11AD5" w:rsidRPr="00485EED" w:rsidRDefault="00B11AD5" w:rsidP="005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руб./кВт*</w:t>
            </w:r>
            <w:proofErr w:type="gramStart"/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</w:tr>
      <w:tr w:rsidR="00B11AD5" w:rsidRPr="00485EED" w:rsidTr="005F52FE">
        <w:trPr>
          <w:trHeight w:val="148"/>
        </w:trPr>
        <w:tc>
          <w:tcPr>
            <w:tcW w:w="534" w:type="dxa"/>
            <w:vAlign w:val="center"/>
          </w:tcPr>
          <w:p w:rsidR="00B11AD5" w:rsidRPr="00485EED" w:rsidRDefault="00B11AD5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B11AD5" w:rsidRPr="00485EED" w:rsidRDefault="00B11AD5" w:rsidP="003522CB">
            <w:pPr>
              <w:tabs>
                <w:tab w:val="left" w:pos="6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92" w:type="dxa"/>
            <w:vAlign w:val="center"/>
          </w:tcPr>
          <w:p w:rsidR="00B11AD5" w:rsidRPr="00485EED" w:rsidRDefault="00B11AD5" w:rsidP="003522CB">
            <w:pPr>
              <w:tabs>
                <w:tab w:val="left" w:pos="6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6" w:type="dxa"/>
            <w:vAlign w:val="center"/>
          </w:tcPr>
          <w:p w:rsidR="00B11AD5" w:rsidRPr="00485EED" w:rsidRDefault="00B11AD5" w:rsidP="003522CB">
            <w:pPr>
              <w:tabs>
                <w:tab w:val="left" w:pos="6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9" w:type="dxa"/>
            <w:vAlign w:val="center"/>
          </w:tcPr>
          <w:p w:rsidR="00B11AD5" w:rsidRPr="00485EED" w:rsidRDefault="00B11AD5" w:rsidP="003522CB">
            <w:pPr>
              <w:tabs>
                <w:tab w:val="left" w:pos="6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11AD5" w:rsidRPr="00485EED" w:rsidTr="005F52FE">
        <w:trPr>
          <w:trHeight w:val="631"/>
        </w:trPr>
        <w:tc>
          <w:tcPr>
            <w:tcW w:w="534" w:type="dxa"/>
            <w:vAlign w:val="center"/>
          </w:tcPr>
          <w:p w:rsidR="00B11AD5" w:rsidRPr="00485EED" w:rsidRDefault="00B11AD5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bottom"/>
          </w:tcPr>
          <w:p w:rsidR="00B11AD5" w:rsidRPr="00654A34" w:rsidRDefault="00B11AD5" w:rsidP="00B11A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AD5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B11AD5">
              <w:rPr>
                <w:rFonts w:ascii="Times New Roman" w:hAnsi="Times New Roman" w:cs="Times New Roman"/>
                <w:sz w:val="18"/>
                <w:szCs w:val="18"/>
              </w:rPr>
              <w:t>Донсеть</w:t>
            </w:r>
            <w:proofErr w:type="spellEnd"/>
            <w:r w:rsidRPr="00B11AD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4201A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ЭнергоШанс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392" w:type="dxa"/>
            <w:vAlign w:val="center"/>
          </w:tcPr>
          <w:p w:rsidR="00B11AD5" w:rsidRPr="007F52BC" w:rsidRDefault="00B96AA0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92 171,06</w:t>
            </w:r>
          </w:p>
        </w:tc>
        <w:tc>
          <w:tcPr>
            <w:tcW w:w="1176" w:type="dxa"/>
            <w:vAlign w:val="center"/>
          </w:tcPr>
          <w:p w:rsidR="00B11AD5" w:rsidRPr="007F52BC" w:rsidRDefault="00B96AA0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32,40</w:t>
            </w:r>
          </w:p>
        </w:tc>
        <w:tc>
          <w:tcPr>
            <w:tcW w:w="1119" w:type="dxa"/>
            <w:vAlign w:val="center"/>
          </w:tcPr>
          <w:p w:rsidR="00B11AD5" w:rsidRPr="007F52BC" w:rsidRDefault="00B11AD5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0,17922</w:t>
            </w:r>
          </w:p>
        </w:tc>
      </w:tr>
      <w:tr w:rsidR="00B11AD5" w:rsidRPr="00485EED" w:rsidTr="005F52FE">
        <w:trPr>
          <w:trHeight w:val="513"/>
        </w:trPr>
        <w:tc>
          <w:tcPr>
            <w:tcW w:w="534" w:type="dxa"/>
            <w:vAlign w:val="center"/>
          </w:tcPr>
          <w:p w:rsidR="00B11AD5" w:rsidRDefault="004B5A30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bottom"/>
          </w:tcPr>
          <w:p w:rsidR="00B11AD5" w:rsidRPr="00B11AD5" w:rsidRDefault="00B11AD5" w:rsidP="00B11A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AD5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B11AD5">
              <w:rPr>
                <w:rFonts w:ascii="Times New Roman" w:hAnsi="Times New Roman" w:cs="Times New Roman"/>
                <w:sz w:val="18"/>
                <w:szCs w:val="18"/>
              </w:rPr>
              <w:t>Транзитэлектро</w:t>
            </w:r>
            <w:proofErr w:type="spellEnd"/>
            <w:r w:rsidRPr="00B11AD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4201A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ЭнергоШанс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2" w:type="dxa"/>
            <w:vAlign w:val="center"/>
          </w:tcPr>
          <w:p w:rsidR="00B11AD5" w:rsidRPr="007F52BC" w:rsidRDefault="00AC2D7E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260 234,04</w:t>
            </w:r>
          </w:p>
        </w:tc>
        <w:tc>
          <w:tcPr>
            <w:tcW w:w="1176" w:type="dxa"/>
            <w:vAlign w:val="center"/>
          </w:tcPr>
          <w:p w:rsidR="00B11AD5" w:rsidRPr="007F52BC" w:rsidRDefault="00AC2D7E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214,37</w:t>
            </w:r>
          </w:p>
        </w:tc>
        <w:tc>
          <w:tcPr>
            <w:tcW w:w="1119" w:type="dxa"/>
            <w:vAlign w:val="center"/>
          </w:tcPr>
          <w:p w:rsidR="00B11AD5" w:rsidRPr="00B11AD5" w:rsidRDefault="00B11AD5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0,64784</w:t>
            </w:r>
          </w:p>
        </w:tc>
      </w:tr>
      <w:tr w:rsidR="00B11AD5" w:rsidRPr="00485EED" w:rsidTr="005F52FE">
        <w:trPr>
          <w:trHeight w:val="543"/>
        </w:trPr>
        <w:tc>
          <w:tcPr>
            <w:tcW w:w="534" w:type="dxa"/>
            <w:vAlign w:val="center"/>
          </w:tcPr>
          <w:p w:rsidR="00B11AD5" w:rsidRDefault="004B5A30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bottom"/>
          </w:tcPr>
          <w:p w:rsidR="00B11AD5" w:rsidRPr="00B11AD5" w:rsidRDefault="00B11AD5" w:rsidP="00B11A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AD5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B11AD5">
              <w:rPr>
                <w:rFonts w:ascii="Times New Roman" w:hAnsi="Times New Roman" w:cs="Times New Roman"/>
                <w:sz w:val="18"/>
                <w:szCs w:val="18"/>
              </w:rPr>
              <w:t>Энерго</w:t>
            </w:r>
            <w:proofErr w:type="spellEnd"/>
            <w:r w:rsidRPr="00B11AD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4201A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ЭнергоШанс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2" w:type="dxa"/>
            <w:vAlign w:val="center"/>
          </w:tcPr>
          <w:p w:rsidR="00B11AD5" w:rsidRPr="007F52BC" w:rsidRDefault="008D1FEE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406 120,75</w:t>
            </w:r>
          </w:p>
        </w:tc>
        <w:tc>
          <w:tcPr>
            <w:tcW w:w="1176" w:type="dxa"/>
            <w:vAlign w:val="center"/>
          </w:tcPr>
          <w:p w:rsidR="00B11AD5" w:rsidRPr="007F52BC" w:rsidRDefault="008D1FEE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95,64</w:t>
            </w:r>
          </w:p>
        </w:tc>
        <w:tc>
          <w:tcPr>
            <w:tcW w:w="1119" w:type="dxa"/>
            <w:vAlign w:val="center"/>
          </w:tcPr>
          <w:p w:rsidR="00B11AD5" w:rsidRPr="00B11AD5" w:rsidRDefault="00B11AD5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1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0,85844</w:t>
            </w:r>
          </w:p>
        </w:tc>
      </w:tr>
      <w:tr w:rsidR="00B11AD5" w:rsidRPr="00485EED" w:rsidTr="005F52FE">
        <w:trPr>
          <w:trHeight w:val="631"/>
        </w:trPr>
        <w:tc>
          <w:tcPr>
            <w:tcW w:w="534" w:type="dxa"/>
            <w:vAlign w:val="center"/>
          </w:tcPr>
          <w:p w:rsidR="00B11AD5" w:rsidRDefault="004B5A30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bottom"/>
          </w:tcPr>
          <w:p w:rsidR="00B11AD5" w:rsidRPr="00B11AD5" w:rsidRDefault="004B5A30" w:rsidP="00B11A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A30">
              <w:rPr>
                <w:rFonts w:ascii="Times New Roman" w:hAnsi="Times New Roman" w:cs="Times New Roman"/>
                <w:sz w:val="18"/>
                <w:szCs w:val="18"/>
              </w:rPr>
              <w:t>ООО "Сетевая компания Средняя Волга"- ООО «</w:t>
            </w:r>
            <w:proofErr w:type="spellStart"/>
            <w:r w:rsidRPr="004B5A30">
              <w:rPr>
                <w:rFonts w:ascii="Times New Roman" w:hAnsi="Times New Roman" w:cs="Times New Roman"/>
                <w:sz w:val="18"/>
                <w:szCs w:val="18"/>
              </w:rPr>
              <w:t>ЭнергоШанс</w:t>
            </w:r>
            <w:proofErr w:type="spellEnd"/>
            <w:r w:rsidRPr="004B5A3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2" w:type="dxa"/>
            <w:vAlign w:val="center"/>
          </w:tcPr>
          <w:p w:rsidR="00B11AD5" w:rsidRPr="007F52BC" w:rsidRDefault="00991B45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299 024,71</w:t>
            </w:r>
          </w:p>
        </w:tc>
        <w:tc>
          <w:tcPr>
            <w:tcW w:w="1176" w:type="dxa"/>
            <w:vAlign w:val="center"/>
          </w:tcPr>
          <w:p w:rsidR="00B11AD5" w:rsidRPr="007F52BC" w:rsidRDefault="00991B45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130,81</w:t>
            </w:r>
          </w:p>
        </w:tc>
        <w:tc>
          <w:tcPr>
            <w:tcW w:w="1119" w:type="dxa"/>
            <w:vAlign w:val="center"/>
          </w:tcPr>
          <w:p w:rsidR="00B11AD5" w:rsidRPr="00B11AD5" w:rsidRDefault="004B5A30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0,59571</w:t>
            </w:r>
          </w:p>
        </w:tc>
      </w:tr>
      <w:tr w:rsidR="004B5A30" w:rsidRPr="00485EED" w:rsidTr="005F52FE">
        <w:trPr>
          <w:trHeight w:val="631"/>
        </w:trPr>
        <w:tc>
          <w:tcPr>
            <w:tcW w:w="534" w:type="dxa"/>
            <w:vAlign w:val="center"/>
          </w:tcPr>
          <w:p w:rsidR="004B5A30" w:rsidRDefault="004B5A30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bottom"/>
          </w:tcPr>
          <w:p w:rsidR="004B5A30" w:rsidRPr="004B5A30" w:rsidRDefault="004B5A30" w:rsidP="00B11A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A30">
              <w:rPr>
                <w:rFonts w:ascii="Times New Roman" w:hAnsi="Times New Roman" w:cs="Times New Roman"/>
                <w:sz w:val="18"/>
                <w:szCs w:val="18"/>
              </w:rPr>
              <w:t>АО "</w:t>
            </w:r>
            <w:proofErr w:type="spellStart"/>
            <w:r w:rsidRPr="004B5A30">
              <w:rPr>
                <w:rFonts w:ascii="Times New Roman" w:hAnsi="Times New Roman" w:cs="Times New Roman"/>
                <w:sz w:val="18"/>
                <w:szCs w:val="18"/>
              </w:rPr>
              <w:t>РК</w:t>
            </w:r>
            <w:proofErr w:type="gramStart"/>
            <w:r w:rsidRPr="004B5A30">
              <w:rPr>
                <w:rFonts w:ascii="Times New Roman" w:hAnsi="Times New Roman" w:cs="Times New Roman"/>
                <w:sz w:val="18"/>
                <w:szCs w:val="18"/>
              </w:rPr>
              <w:t>Ц"</w:t>
            </w:r>
            <w:proofErr w:type="gramEnd"/>
            <w:r w:rsidRPr="004B5A30">
              <w:rPr>
                <w:rFonts w:ascii="Times New Roman" w:hAnsi="Times New Roman" w:cs="Times New Roman"/>
                <w:sz w:val="18"/>
                <w:szCs w:val="18"/>
              </w:rPr>
              <w:t>Прогресс</w:t>
            </w:r>
            <w:proofErr w:type="spellEnd"/>
            <w:r w:rsidRPr="004B5A3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5A3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4201A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4B5A30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4B5A30">
              <w:rPr>
                <w:rFonts w:ascii="Times New Roman" w:hAnsi="Times New Roman" w:cs="Times New Roman"/>
                <w:sz w:val="18"/>
                <w:szCs w:val="18"/>
              </w:rPr>
              <w:t>ЭнергоШанс</w:t>
            </w:r>
            <w:proofErr w:type="spellEnd"/>
            <w:r w:rsidRPr="004B5A3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2" w:type="dxa"/>
            <w:vAlign w:val="center"/>
          </w:tcPr>
          <w:p w:rsidR="004B5A30" w:rsidRPr="007F52BC" w:rsidRDefault="00AC2D7E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1 373 236,23</w:t>
            </w:r>
          </w:p>
        </w:tc>
        <w:tc>
          <w:tcPr>
            <w:tcW w:w="1176" w:type="dxa"/>
            <w:vAlign w:val="center"/>
          </w:tcPr>
          <w:p w:rsidR="004B5A30" w:rsidRPr="007F52BC" w:rsidRDefault="00AC2D7E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862,67</w:t>
            </w:r>
          </w:p>
        </w:tc>
        <w:tc>
          <w:tcPr>
            <w:tcW w:w="1119" w:type="dxa"/>
            <w:vAlign w:val="center"/>
          </w:tcPr>
          <w:p w:rsidR="004B5A30" w:rsidRPr="00B11AD5" w:rsidRDefault="004B5A30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3,15458</w:t>
            </w:r>
          </w:p>
        </w:tc>
      </w:tr>
      <w:tr w:rsidR="004B5A30" w:rsidRPr="00485EED" w:rsidTr="005F52FE">
        <w:trPr>
          <w:trHeight w:val="631"/>
        </w:trPr>
        <w:tc>
          <w:tcPr>
            <w:tcW w:w="534" w:type="dxa"/>
            <w:vAlign w:val="center"/>
          </w:tcPr>
          <w:p w:rsidR="004B5A30" w:rsidRDefault="004201A2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1" w:type="dxa"/>
            <w:vAlign w:val="bottom"/>
          </w:tcPr>
          <w:p w:rsidR="004B5A30" w:rsidRPr="004B5A30" w:rsidRDefault="004201A2" w:rsidP="00B11A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01A2">
              <w:rPr>
                <w:rFonts w:ascii="Times New Roman" w:hAnsi="Times New Roman" w:cs="Times New Roman"/>
                <w:sz w:val="18"/>
                <w:szCs w:val="18"/>
              </w:rPr>
              <w:t xml:space="preserve">АО "ОРЭС-Тольятти"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4201A2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4201A2">
              <w:rPr>
                <w:rFonts w:ascii="Times New Roman" w:hAnsi="Times New Roman" w:cs="Times New Roman"/>
                <w:sz w:val="18"/>
                <w:szCs w:val="18"/>
              </w:rPr>
              <w:t>ЭнергоШанс</w:t>
            </w:r>
            <w:proofErr w:type="spellEnd"/>
            <w:r w:rsidRPr="004201A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2" w:type="dxa"/>
            <w:vAlign w:val="center"/>
          </w:tcPr>
          <w:p w:rsidR="004B5A30" w:rsidRPr="007F52BC" w:rsidRDefault="00B96AA0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344 781,27</w:t>
            </w:r>
          </w:p>
        </w:tc>
        <w:tc>
          <w:tcPr>
            <w:tcW w:w="1176" w:type="dxa"/>
            <w:vAlign w:val="center"/>
          </w:tcPr>
          <w:p w:rsidR="004B5A30" w:rsidRPr="007F52BC" w:rsidRDefault="00B96AA0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169,07</w:t>
            </w:r>
          </w:p>
        </w:tc>
        <w:tc>
          <w:tcPr>
            <w:tcW w:w="1119" w:type="dxa"/>
            <w:vAlign w:val="center"/>
          </w:tcPr>
          <w:p w:rsidR="004B5A30" w:rsidRPr="004B5A30" w:rsidRDefault="004201A2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1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1,2278</w:t>
            </w:r>
            <w:r w:rsidR="00B96A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11AD5" w:rsidRPr="00485EED" w:rsidTr="005F52FE">
        <w:trPr>
          <w:trHeight w:val="148"/>
        </w:trPr>
        <w:tc>
          <w:tcPr>
            <w:tcW w:w="534" w:type="dxa"/>
            <w:vAlign w:val="center"/>
          </w:tcPr>
          <w:p w:rsidR="00B11AD5" w:rsidRDefault="004201A2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1" w:type="dxa"/>
            <w:vAlign w:val="bottom"/>
          </w:tcPr>
          <w:p w:rsidR="00B11AD5" w:rsidRPr="00654A34" w:rsidRDefault="00B11AD5" w:rsidP="00455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A34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54A34">
              <w:rPr>
                <w:rFonts w:ascii="Times New Roman" w:hAnsi="Times New Roman" w:cs="Times New Roman"/>
                <w:sz w:val="18"/>
                <w:szCs w:val="18"/>
              </w:rPr>
              <w:t>ЭнергоШанс</w:t>
            </w:r>
            <w:proofErr w:type="spellEnd"/>
            <w:r w:rsidRPr="00654A34">
              <w:rPr>
                <w:rFonts w:ascii="Times New Roman" w:hAnsi="Times New Roman" w:cs="Times New Roman"/>
                <w:sz w:val="18"/>
                <w:szCs w:val="18"/>
              </w:rPr>
              <w:t>» - Филиал ПАО «</w:t>
            </w:r>
            <w:proofErr w:type="spellStart"/>
            <w:r w:rsidRPr="00654A34">
              <w:rPr>
                <w:rFonts w:ascii="Times New Roman" w:hAnsi="Times New Roman" w:cs="Times New Roman"/>
                <w:sz w:val="18"/>
                <w:szCs w:val="18"/>
              </w:rPr>
              <w:t>Россети</w:t>
            </w:r>
            <w:proofErr w:type="spellEnd"/>
            <w:r w:rsidRPr="00654A34">
              <w:rPr>
                <w:rFonts w:ascii="Times New Roman" w:hAnsi="Times New Roman" w:cs="Times New Roman"/>
                <w:sz w:val="18"/>
                <w:szCs w:val="18"/>
              </w:rPr>
              <w:t xml:space="preserve"> Волги» - «Самарские распределительные сети»</w:t>
            </w:r>
          </w:p>
        </w:tc>
        <w:tc>
          <w:tcPr>
            <w:tcW w:w="1392" w:type="dxa"/>
            <w:vAlign w:val="center"/>
          </w:tcPr>
          <w:p w:rsidR="00B11AD5" w:rsidRPr="007F52BC" w:rsidRDefault="008D1FEE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1 188 826,03</w:t>
            </w:r>
          </w:p>
        </w:tc>
        <w:tc>
          <w:tcPr>
            <w:tcW w:w="1176" w:type="dxa"/>
            <w:vAlign w:val="center"/>
          </w:tcPr>
          <w:p w:rsidR="00B11AD5" w:rsidRPr="007F52BC" w:rsidRDefault="008D1FEE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304,46</w:t>
            </w:r>
          </w:p>
        </w:tc>
        <w:tc>
          <w:tcPr>
            <w:tcW w:w="1119" w:type="dxa"/>
            <w:vAlign w:val="center"/>
          </w:tcPr>
          <w:p w:rsidR="00B11AD5" w:rsidRPr="007F52BC" w:rsidRDefault="004201A2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1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2,47565</w:t>
            </w:r>
          </w:p>
        </w:tc>
      </w:tr>
      <w:tr w:rsidR="00B11AD5" w:rsidRPr="00485EED" w:rsidTr="005F52FE">
        <w:trPr>
          <w:trHeight w:val="671"/>
        </w:trPr>
        <w:tc>
          <w:tcPr>
            <w:tcW w:w="534" w:type="dxa"/>
            <w:vAlign w:val="center"/>
          </w:tcPr>
          <w:p w:rsidR="00B11AD5" w:rsidRDefault="004201A2" w:rsidP="007F5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51" w:type="dxa"/>
            <w:vAlign w:val="bottom"/>
          </w:tcPr>
          <w:p w:rsidR="00B11AD5" w:rsidRPr="00654A34" w:rsidRDefault="00B11AD5" w:rsidP="007F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A34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54A34">
              <w:rPr>
                <w:rFonts w:ascii="Times New Roman" w:hAnsi="Times New Roman" w:cs="Times New Roman"/>
                <w:sz w:val="18"/>
                <w:szCs w:val="18"/>
              </w:rPr>
              <w:t>ЭнергоШанс</w:t>
            </w:r>
            <w:proofErr w:type="spellEnd"/>
            <w:r w:rsidRPr="00654A34">
              <w:rPr>
                <w:rFonts w:ascii="Times New Roman" w:hAnsi="Times New Roman" w:cs="Times New Roman"/>
                <w:sz w:val="18"/>
                <w:szCs w:val="18"/>
              </w:rPr>
              <w:t xml:space="preserve">» - </w:t>
            </w:r>
            <w:r w:rsidR="004201A2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654A34">
              <w:rPr>
                <w:rFonts w:ascii="Times New Roman" w:hAnsi="Times New Roman" w:cs="Times New Roman"/>
                <w:sz w:val="18"/>
                <w:szCs w:val="18"/>
              </w:rPr>
              <w:t>ООО «Региональные электрические сети»</w:t>
            </w:r>
          </w:p>
        </w:tc>
        <w:tc>
          <w:tcPr>
            <w:tcW w:w="1392" w:type="dxa"/>
            <w:vAlign w:val="center"/>
          </w:tcPr>
          <w:p w:rsidR="00B11AD5" w:rsidRPr="007F52BC" w:rsidRDefault="00B96AA0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135 619,74</w:t>
            </w:r>
          </w:p>
        </w:tc>
        <w:tc>
          <w:tcPr>
            <w:tcW w:w="1176" w:type="dxa"/>
            <w:vAlign w:val="center"/>
          </w:tcPr>
          <w:p w:rsidR="00B11AD5" w:rsidRPr="007F52BC" w:rsidRDefault="00B96AA0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16,99</w:t>
            </w:r>
          </w:p>
        </w:tc>
        <w:tc>
          <w:tcPr>
            <w:tcW w:w="1119" w:type="dxa"/>
            <w:vAlign w:val="center"/>
          </w:tcPr>
          <w:p w:rsidR="00B11AD5" w:rsidRPr="007F52BC" w:rsidRDefault="004201A2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1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0,24344</w:t>
            </w:r>
          </w:p>
        </w:tc>
      </w:tr>
      <w:tr w:rsidR="005F52FE" w:rsidRPr="00485EED" w:rsidTr="005F52FE">
        <w:trPr>
          <w:trHeight w:val="360"/>
        </w:trPr>
        <w:tc>
          <w:tcPr>
            <w:tcW w:w="534" w:type="dxa"/>
            <w:vAlign w:val="center"/>
          </w:tcPr>
          <w:p w:rsidR="005F52FE" w:rsidRDefault="005F52FE" w:rsidP="005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51" w:type="dxa"/>
            <w:vAlign w:val="bottom"/>
          </w:tcPr>
          <w:p w:rsidR="005F52FE" w:rsidRPr="00654A34" w:rsidRDefault="005F52FE" w:rsidP="005F52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A34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54A34">
              <w:rPr>
                <w:rFonts w:ascii="Times New Roman" w:hAnsi="Times New Roman" w:cs="Times New Roman"/>
                <w:sz w:val="18"/>
                <w:szCs w:val="18"/>
              </w:rPr>
              <w:t>ЭнергоШанс</w:t>
            </w:r>
            <w:proofErr w:type="spellEnd"/>
            <w:r w:rsidRPr="00654A34">
              <w:rPr>
                <w:rFonts w:ascii="Times New Roman" w:hAnsi="Times New Roman" w:cs="Times New Roman"/>
                <w:sz w:val="18"/>
                <w:szCs w:val="18"/>
              </w:rPr>
              <w:t>»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654A34">
              <w:rPr>
                <w:rFonts w:ascii="Times New Roman" w:hAnsi="Times New Roman" w:cs="Times New Roman"/>
                <w:sz w:val="18"/>
                <w:szCs w:val="18"/>
              </w:rPr>
              <w:t xml:space="preserve"> АО «Самарская сетевая компания»</w:t>
            </w:r>
          </w:p>
        </w:tc>
        <w:tc>
          <w:tcPr>
            <w:tcW w:w="1392" w:type="dxa"/>
            <w:vAlign w:val="center"/>
          </w:tcPr>
          <w:p w:rsidR="005F52FE" w:rsidRPr="007F52BC" w:rsidRDefault="005F52FE" w:rsidP="005F52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1 188 826,03</w:t>
            </w:r>
          </w:p>
        </w:tc>
        <w:tc>
          <w:tcPr>
            <w:tcW w:w="1176" w:type="dxa"/>
            <w:vAlign w:val="center"/>
          </w:tcPr>
          <w:p w:rsidR="005F52FE" w:rsidRPr="007F52BC" w:rsidRDefault="005F52FE" w:rsidP="005F52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304,46</w:t>
            </w:r>
          </w:p>
        </w:tc>
        <w:tc>
          <w:tcPr>
            <w:tcW w:w="1119" w:type="dxa"/>
            <w:vAlign w:val="center"/>
          </w:tcPr>
          <w:p w:rsidR="005F52FE" w:rsidRPr="007F52BC" w:rsidRDefault="005F52FE" w:rsidP="005F52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1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2,85751</w:t>
            </w:r>
          </w:p>
        </w:tc>
      </w:tr>
      <w:tr w:rsidR="005F52FE" w:rsidRPr="00485EED" w:rsidTr="005F52FE">
        <w:trPr>
          <w:trHeight w:val="148"/>
        </w:trPr>
        <w:tc>
          <w:tcPr>
            <w:tcW w:w="534" w:type="dxa"/>
            <w:vAlign w:val="center"/>
          </w:tcPr>
          <w:p w:rsidR="005F52FE" w:rsidRDefault="005F52FE" w:rsidP="005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51" w:type="dxa"/>
            <w:vAlign w:val="bottom"/>
          </w:tcPr>
          <w:p w:rsidR="005F52FE" w:rsidRPr="00654A34" w:rsidRDefault="005F52FE" w:rsidP="005F52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B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ЭнергоШанс</w:t>
            </w:r>
            <w:proofErr w:type="spellEnd"/>
            <w:r w:rsidRPr="001E0B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</w:t>
            </w:r>
            <w:r w:rsidRPr="001E0B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</w:t>
            </w:r>
            <w:proofErr w:type="spellStart"/>
            <w:r w:rsidRPr="001E0B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Самаранефтегаз</w:t>
            </w:r>
            <w:proofErr w:type="spellEnd"/>
            <w:r w:rsidRPr="001E0B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392" w:type="dxa"/>
            <w:vAlign w:val="center"/>
          </w:tcPr>
          <w:p w:rsidR="005F52FE" w:rsidRPr="007F52BC" w:rsidRDefault="005F52FE" w:rsidP="005F52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1 188 826,03</w:t>
            </w:r>
          </w:p>
        </w:tc>
        <w:tc>
          <w:tcPr>
            <w:tcW w:w="1176" w:type="dxa"/>
            <w:vAlign w:val="center"/>
          </w:tcPr>
          <w:p w:rsidR="005F52FE" w:rsidRPr="007F52BC" w:rsidRDefault="005F52FE" w:rsidP="005F52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304,46</w:t>
            </w:r>
          </w:p>
        </w:tc>
        <w:tc>
          <w:tcPr>
            <w:tcW w:w="1119" w:type="dxa"/>
            <w:vAlign w:val="center"/>
          </w:tcPr>
          <w:p w:rsidR="005F52FE" w:rsidRPr="007F52BC" w:rsidRDefault="005F52FE" w:rsidP="005F52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1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2,28821</w:t>
            </w:r>
          </w:p>
        </w:tc>
      </w:tr>
      <w:tr w:rsidR="005F52FE" w:rsidRPr="00485EED" w:rsidTr="005F52FE">
        <w:trPr>
          <w:trHeight w:val="148"/>
        </w:trPr>
        <w:tc>
          <w:tcPr>
            <w:tcW w:w="534" w:type="dxa"/>
            <w:vAlign w:val="center"/>
          </w:tcPr>
          <w:p w:rsidR="005F52FE" w:rsidRDefault="005F52FE" w:rsidP="005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51" w:type="dxa"/>
            <w:vAlign w:val="bottom"/>
          </w:tcPr>
          <w:p w:rsidR="005F52FE" w:rsidRPr="00654A34" w:rsidRDefault="005F52FE" w:rsidP="005F52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01A2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4201A2">
              <w:rPr>
                <w:rFonts w:ascii="Times New Roman" w:hAnsi="Times New Roman" w:cs="Times New Roman"/>
                <w:sz w:val="18"/>
                <w:szCs w:val="18"/>
              </w:rPr>
              <w:t>ЭнергоШанс</w:t>
            </w:r>
            <w:proofErr w:type="spellEnd"/>
            <w:r w:rsidRPr="004201A2">
              <w:rPr>
                <w:rFonts w:ascii="Times New Roman" w:hAnsi="Times New Roman" w:cs="Times New Roman"/>
                <w:sz w:val="18"/>
                <w:szCs w:val="18"/>
              </w:rPr>
              <w:t xml:space="preserve">»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ООО </w:t>
            </w:r>
            <w:r w:rsidRPr="004201A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4201A2">
              <w:rPr>
                <w:rFonts w:ascii="Times New Roman" w:hAnsi="Times New Roman" w:cs="Times New Roman"/>
                <w:sz w:val="18"/>
                <w:szCs w:val="18"/>
              </w:rPr>
              <w:t>Самараэлектросеть</w:t>
            </w:r>
            <w:proofErr w:type="spellEnd"/>
            <w:r w:rsidRPr="004201A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392" w:type="dxa"/>
            <w:vAlign w:val="center"/>
          </w:tcPr>
          <w:p w:rsidR="005F52FE" w:rsidRPr="007F52BC" w:rsidRDefault="005F52FE" w:rsidP="005F52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1 188 826,03</w:t>
            </w:r>
          </w:p>
        </w:tc>
        <w:tc>
          <w:tcPr>
            <w:tcW w:w="1176" w:type="dxa"/>
            <w:vAlign w:val="center"/>
          </w:tcPr>
          <w:p w:rsidR="005F52FE" w:rsidRPr="007F52BC" w:rsidRDefault="005F52FE" w:rsidP="005F52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304,46</w:t>
            </w:r>
          </w:p>
        </w:tc>
        <w:tc>
          <w:tcPr>
            <w:tcW w:w="1119" w:type="dxa"/>
            <w:vAlign w:val="center"/>
          </w:tcPr>
          <w:p w:rsidR="005F52FE" w:rsidRPr="007F52BC" w:rsidRDefault="005F52FE" w:rsidP="005F52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1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3,01269</w:t>
            </w:r>
          </w:p>
        </w:tc>
      </w:tr>
      <w:tr w:rsidR="005F52FE" w:rsidRPr="00485EED" w:rsidTr="005F52FE">
        <w:trPr>
          <w:trHeight w:val="148"/>
        </w:trPr>
        <w:tc>
          <w:tcPr>
            <w:tcW w:w="534" w:type="dxa"/>
            <w:vAlign w:val="center"/>
          </w:tcPr>
          <w:p w:rsidR="005F52FE" w:rsidRDefault="005F52FE" w:rsidP="005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551" w:type="dxa"/>
            <w:vAlign w:val="bottom"/>
          </w:tcPr>
          <w:p w:rsidR="005F52FE" w:rsidRPr="00654A34" w:rsidRDefault="005F52FE" w:rsidP="005F52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01A2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4201A2">
              <w:rPr>
                <w:rFonts w:ascii="Times New Roman" w:hAnsi="Times New Roman" w:cs="Times New Roman"/>
                <w:sz w:val="18"/>
                <w:szCs w:val="18"/>
              </w:rPr>
              <w:t>ЭнергоШанс</w:t>
            </w:r>
            <w:proofErr w:type="spellEnd"/>
            <w:r w:rsidRPr="004201A2">
              <w:rPr>
                <w:rFonts w:ascii="Times New Roman" w:hAnsi="Times New Roman" w:cs="Times New Roman"/>
                <w:sz w:val="18"/>
                <w:szCs w:val="18"/>
              </w:rPr>
              <w:t xml:space="preserve">»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>
              <w:t xml:space="preserve"> </w:t>
            </w:r>
            <w:r w:rsidRPr="004201A2">
              <w:rPr>
                <w:rFonts w:ascii="Times New Roman" w:hAnsi="Times New Roman" w:cs="Times New Roman"/>
                <w:sz w:val="18"/>
                <w:szCs w:val="18"/>
              </w:rPr>
              <w:t>ООО «Самарская электросетевая компания»</w:t>
            </w:r>
          </w:p>
        </w:tc>
        <w:tc>
          <w:tcPr>
            <w:tcW w:w="1392" w:type="dxa"/>
            <w:vAlign w:val="center"/>
          </w:tcPr>
          <w:p w:rsidR="005F52FE" w:rsidRPr="007F52BC" w:rsidRDefault="005F52FE" w:rsidP="005F52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1 188 826,03</w:t>
            </w:r>
          </w:p>
        </w:tc>
        <w:tc>
          <w:tcPr>
            <w:tcW w:w="1176" w:type="dxa"/>
            <w:vAlign w:val="center"/>
          </w:tcPr>
          <w:p w:rsidR="005F52FE" w:rsidRPr="007F52BC" w:rsidRDefault="005F52FE" w:rsidP="005F52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304,46</w:t>
            </w:r>
          </w:p>
        </w:tc>
        <w:tc>
          <w:tcPr>
            <w:tcW w:w="1119" w:type="dxa"/>
            <w:vAlign w:val="center"/>
          </w:tcPr>
          <w:p w:rsidR="005F52FE" w:rsidRPr="007F52BC" w:rsidRDefault="005F52FE" w:rsidP="005F52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1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2,68591</w:t>
            </w:r>
          </w:p>
        </w:tc>
      </w:tr>
      <w:tr w:rsidR="005F52FE" w:rsidRPr="00485EED" w:rsidTr="005F52FE">
        <w:trPr>
          <w:trHeight w:val="1328"/>
        </w:trPr>
        <w:tc>
          <w:tcPr>
            <w:tcW w:w="534" w:type="dxa"/>
            <w:vAlign w:val="center"/>
          </w:tcPr>
          <w:p w:rsidR="005F52FE" w:rsidRDefault="005F52FE" w:rsidP="005F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551" w:type="dxa"/>
            <w:vAlign w:val="bottom"/>
          </w:tcPr>
          <w:p w:rsidR="005F52FE" w:rsidRPr="00654A34" w:rsidRDefault="005F52FE" w:rsidP="005F52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B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ЭнергоШанс</w:t>
            </w:r>
            <w:proofErr w:type="spellEnd"/>
            <w:r w:rsidRPr="001E0B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Куйбышевская дирекция по энергообеспечению - структурное подразделение </w:t>
            </w:r>
            <w:proofErr w:type="spellStart"/>
            <w:r w:rsidRPr="001E0B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Трансэнерго</w:t>
            </w:r>
            <w:proofErr w:type="spellEnd"/>
            <w:r w:rsidRPr="001E0B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филиала ОАО "РЖД"</w:t>
            </w:r>
          </w:p>
        </w:tc>
        <w:tc>
          <w:tcPr>
            <w:tcW w:w="1392" w:type="dxa"/>
            <w:vAlign w:val="center"/>
          </w:tcPr>
          <w:p w:rsidR="005F52FE" w:rsidRPr="007F52BC" w:rsidRDefault="005F52FE" w:rsidP="005F52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1 188 826,03</w:t>
            </w:r>
          </w:p>
        </w:tc>
        <w:tc>
          <w:tcPr>
            <w:tcW w:w="1176" w:type="dxa"/>
            <w:vAlign w:val="center"/>
          </w:tcPr>
          <w:p w:rsidR="005F52FE" w:rsidRPr="007F52BC" w:rsidRDefault="005F52FE" w:rsidP="005F52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304,46</w:t>
            </w:r>
          </w:p>
        </w:tc>
        <w:tc>
          <w:tcPr>
            <w:tcW w:w="1119" w:type="dxa"/>
            <w:vAlign w:val="center"/>
          </w:tcPr>
          <w:p w:rsidR="005F52FE" w:rsidRPr="007F52BC" w:rsidRDefault="005F52FE" w:rsidP="005F52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01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2,28852</w:t>
            </w:r>
          </w:p>
        </w:tc>
      </w:tr>
    </w:tbl>
    <w:p w:rsidR="0090516F" w:rsidRDefault="0090516F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1AD5" w:rsidRDefault="00B11AD5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1AD5" w:rsidRDefault="00B11AD5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1AD5" w:rsidRDefault="00B11AD5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1AD5" w:rsidRDefault="00B11AD5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1AD5" w:rsidRDefault="00B11AD5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1AD5" w:rsidRDefault="00B11AD5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1AD5" w:rsidRDefault="00B11AD5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1AD5" w:rsidRDefault="00B11AD5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1AD5" w:rsidRDefault="00B11AD5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1AD5" w:rsidRDefault="00B11AD5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1AD5" w:rsidRDefault="00B11AD5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1AD5" w:rsidRDefault="00B11AD5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1AD5" w:rsidRDefault="00B11AD5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1AD5" w:rsidRDefault="00B11AD5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1AD5" w:rsidRDefault="00B11AD5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1AD5" w:rsidRDefault="00B11AD5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1AD5" w:rsidRDefault="00B11AD5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1AD5" w:rsidRDefault="00B11AD5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1AD5" w:rsidRDefault="00B11AD5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1AD5" w:rsidRDefault="00B11AD5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1AD5" w:rsidRDefault="00B11AD5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1AD5" w:rsidRDefault="00B11AD5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1AD5" w:rsidRDefault="00B11AD5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1AD5" w:rsidRDefault="00B11AD5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1AD5" w:rsidRDefault="00B11AD5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1AD5" w:rsidRDefault="00B11AD5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1AD5" w:rsidRDefault="00B11AD5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1AD5" w:rsidRDefault="00B11AD5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1AD5" w:rsidRDefault="00B11AD5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1AD5" w:rsidRDefault="00B11AD5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1AD5" w:rsidRDefault="00B11AD5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1AD5" w:rsidRDefault="00B11AD5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1AD5" w:rsidRDefault="00B11AD5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1AD5" w:rsidRDefault="00B11AD5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1AD5" w:rsidRDefault="00B11AD5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1AD5" w:rsidRDefault="00B11AD5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1AD5" w:rsidRDefault="00B11AD5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1AD5" w:rsidRDefault="00B11AD5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1AD5" w:rsidRDefault="00B11AD5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1AD5" w:rsidRDefault="00B11AD5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5A30" w:rsidRDefault="004B5A30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5A30" w:rsidRDefault="004B5A30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5A30" w:rsidRDefault="004B5A30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5A30" w:rsidRDefault="004B5A30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5A30" w:rsidRDefault="004B5A30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5A30" w:rsidRDefault="004B5A30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5A30" w:rsidRDefault="004B5A30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5A30" w:rsidRDefault="004B5A30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5A30" w:rsidRDefault="004B5A30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5A30" w:rsidRDefault="004B5A30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5A30" w:rsidRDefault="004B5A30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5A30" w:rsidRDefault="004B5A30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01A2" w:rsidRDefault="004201A2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01A2" w:rsidRDefault="004201A2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01A2" w:rsidRDefault="004201A2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01A2" w:rsidRDefault="004201A2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01A2" w:rsidRDefault="004201A2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01A2" w:rsidRDefault="004201A2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01A2" w:rsidRDefault="004201A2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01A2" w:rsidRDefault="004201A2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01A2" w:rsidRDefault="004201A2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01A2" w:rsidRDefault="004201A2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01A2" w:rsidRDefault="004201A2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01A2" w:rsidRDefault="004201A2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01A2" w:rsidRDefault="004201A2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01A2" w:rsidRDefault="004201A2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01A2" w:rsidRDefault="004201A2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5EED" w:rsidRPr="00485EED" w:rsidRDefault="001A4F49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5E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Примечание: </w:t>
      </w:r>
    </w:p>
    <w:p w:rsidR="00485EED" w:rsidRPr="00485EED" w:rsidRDefault="001A4F49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5EE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677706" w:rsidRPr="00485E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85EED">
        <w:rPr>
          <w:rFonts w:ascii="Times New Roman" w:eastAsia="Times New Roman" w:hAnsi="Times New Roman" w:cs="Times New Roman"/>
          <w:sz w:val="18"/>
          <w:szCs w:val="18"/>
          <w:lang w:eastAsia="ru-RU"/>
        </w:rPr>
        <w:t>В паре смежных сетевых орган</w:t>
      </w:r>
      <w:bookmarkStart w:id="0" w:name="_GoBack"/>
      <w:bookmarkEnd w:id="0"/>
      <w:r w:rsidRPr="00485EED">
        <w:rPr>
          <w:rFonts w:ascii="Times New Roman" w:eastAsia="Times New Roman" w:hAnsi="Times New Roman" w:cs="Times New Roman"/>
          <w:sz w:val="18"/>
          <w:szCs w:val="18"/>
          <w:lang w:eastAsia="ru-RU"/>
        </w:rPr>
        <w:t>изаций первая – организация-плательщик, вторая-получатель платы.</w:t>
      </w:r>
    </w:p>
    <w:p w:rsidR="001A4F49" w:rsidRPr="00485EED" w:rsidRDefault="001A4F49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5EED">
        <w:rPr>
          <w:rFonts w:ascii="Times New Roman" w:eastAsia="Times New Roman" w:hAnsi="Times New Roman" w:cs="Times New Roman"/>
          <w:sz w:val="18"/>
          <w:szCs w:val="18"/>
          <w:lang w:eastAsia="ru-RU"/>
        </w:rPr>
        <w:t>- Тарифы действуют с 01.0</w:t>
      </w:r>
      <w:r w:rsidR="005F55BF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485EED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3522CB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B11AD5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3522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85E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года </w:t>
      </w:r>
      <w:r w:rsidR="001612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</w:t>
      </w:r>
      <w:r w:rsidRPr="00485EE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Приказ</w:t>
      </w:r>
      <w:r w:rsidR="001612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ом </w:t>
      </w:r>
      <w:r w:rsidR="00654A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Департамента ценового и тарифного регулирования </w:t>
      </w:r>
      <w:r w:rsidRPr="00485E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Самарской области от </w:t>
      </w:r>
      <w:r w:rsidR="00B11AD5">
        <w:rPr>
          <w:rFonts w:ascii="Times New Roman" w:eastAsia="Times New Roman" w:hAnsi="Times New Roman" w:cs="Times New Roman"/>
          <w:sz w:val="18"/>
          <w:szCs w:val="18"/>
          <w:lang w:eastAsia="ru-RU"/>
        </w:rPr>
        <w:t>28</w:t>
      </w:r>
      <w:r w:rsidR="00654A34">
        <w:rPr>
          <w:rFonts w:ascii="Times New Roman" w:eastAsia="Times New Roman" w:hAnsi="Times New Roman" w:cs="Times New Roman"/>
          <w:sz w:val="18"/>
          <w:szCs w:val="18"/>
          <w:lang w:eastAsia="ru-RU"/>
        </w:rPr>
        <w:t>.1</w:t>
      </w:r>
      <w:r w:rsidR="00B11AD5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654A34">
        <w:rPr>
          <w:rFonts w:ascii="Times New Roman" w:eastAsia="Times New Roman" w:hAnsi="Times New Roman" w:cs="Times New Roman"/>
          <w:sz w:val="18"/>
          <w:szCs w:val="18"/>
          <w:lang w:eastAsia="ru-RU"/>
        </w:rPr>
        <w:t>.202</w:t>
      </w:r>
      <w:r w:rsidR="00B11AD5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5246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9431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85E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654A34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F303FF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B11AD5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16122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1A4F49" w:rsidRPr="00161223" w:rsidRDefault="00AA115B" w:rsidP="004F6D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485EE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677706" w:rsidRPr="00485E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85EED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данной информацией  можно ознакомиться на сайте ООО «</w:t>
      </w:r>
      <w:proofErr w:type="spellStart"/>
      <w:r w:rsidR="00654A34">
        <w:rPr>
          <w:rFonts w:ascii="Times New Roman" w:eastAsia="Times New Roman" w:hAnsi="Times New Roman" w:cs="Times New Roman"/>
          <w:sz w:val="18"/>
          <w:szCs w:val="18"/>
          <w:lang w:eastAsia="ru-RU"/>
        </w:rPr>
        <w:t>ЭнергоШанс</w:t>
      </w:r>
      <w:proofErr w:type="spellEnd"/>
      <w:r w:rsidRPr="00485E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r w:rsidRPr="00485EED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ru-RU"/>
        </w:rPr>
        <w:t>www</w:t>
      </w:r>
      <w:r w:rsidRPr="00485EE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.</w:t>
      </w:r>
      <w:r w:rsidR="00654A34" w:rsidRPr="00654A34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ru-RU"/>
        </w:rPr>
        <w:t>energo-2021.ru</w:t>
      </w:r>
    </w:p>
    <w:sectPr w:rsidR="001A4F49" w:rsidRPr="00161223" w:rsidSect="004201A2">
      <w:pgSz w:w="11906" w:h="16838"/>
      <w:pgMar w:top="426" w:right="850" w:bottom="426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15A" w:rsidRDefault="0075415A" w:rsidP="00483358">
      <w:pPr>
        <w:spacing w:after="0" w:line="240" w:lineRule="auto"/>
      </w:pPr>
      <w:r>
        <w:separator/>
      </w:r>
    </w:p>
  </w:endnote>
  <w:endnote w:type="continuationSeparator" w:id="0">
    <w:p w:rsidR="0075415A" w:rsidRDefault="0075415A" w:rsidP="0048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15A" w:rsidRDefault="0075415A" w:rsidP="00483358">
      <w:pPr>
        <w:spacing w:after="0" w:line="240" w:lineRule="auto"/>
      </w:pPr>
      <w:r>
        <w:separator/>
      </w:r>
    </w:p>
  </w:footnote>
  <w:footnote w:type="continuationSeparator" w:id="0">
    <w:p w:rsidR="0075415A" w:rsidRDefault="0075415A" w:rsidP="00483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42"/>
    <w:rsid w:val="00006CEB"/>
    <w:rsid w:val="00064CE4"/>
    <w:rsid w:val="0010771C"/>
    <w:rsid w:val="0012766E"/>
    <w:rsid w:val="00141E64"/>
    <w:rsid w:val="00161223"/>
    <w:rsid w:val="0018733E"/>
    <w:rsid w:val="001A4F49"/>
    <w:rsid w:val="001C4125"/>
    <w:rsid w:val="001D45AC"/>
    <w:rsid w:val="001E5526"/>
    <w:rsid w:val="00227222"/>
    <w:rsid w:val="00242D48"/>
    <w:rsid w:val="002611B9"/>
    <w:rsid w:val="002774F2"/>
    <w:rsid w:val="00277621"/>
    <w:rsid w:val="00301C80"/>
    <w:rsid w:val="00316E15"/>
    <w:rsid w:val="003349E0"/>
    <w:rsid w:val="00336386"/>
    <w:rsid w:val="00346DDB"/>
    <w:rsid w:val="003522CB"/>
    <w:rsid w:val="0039362F"/>
    <w:rsid w:val="003B41B3"/>
    <w:rsid w:val="004201A2"/>
    <w:rsid w:val="0043040D"/>
    <w:rsid w:val="00437E03"/>
    <w:rsid w:val="00457B44"/>
    <w:rsid w:val="00483358"/>
    <w:rsid w:val="00485EED"/>
    <w:rsid w:val="004B5A30"/>
    <w:rsid w:val="004F6DEC"/>
    <w:rsid w:val="004F7395"/>
    <w:rsid w:val="005122A5"/>
    <w:rsid w:val="005246E7"/>
    <w:rsid w:val="00524EBE"/>
    <w:rsid w:val="00531FB3"/>
    <w:rsid w:val="00560BAB"/>
    <w:rsid w:val="005B21D6"/>
    <w:rsid w:val="005F52FE"/>
    <w:rsid w:val="005F55BF"/>
    <w:rsid w:val="00601C95"/>
    <w:rsid w:val="006359AC"/>
    <w:rsid w:val="00647780"/>
    <w:rsid w:val="00654A34"/>
    <w:rsid w:val="00677706"/>
    <w:rsid w:val="0068736E"/>
    <w:rsid w:val="006A459E"/>
    <w:rsid w:val="006C02E8"/>
    <w:rsid w:val="006E5FFA"/>
    <w:rsid w:val="007208B8"/>
    <w:rsid w:val="0075415A"/>
    <w:rsid w:val="007F1C03"/>
    <w:rsid w:val="007F52BC"/>
    <w:rsid w:val="00825786"/>
    <w:rsid w:val="00831CF9"/>
    <w:rsid w:val="008A316F"/>
    <w:rsid w:val="008D1FEE"/>
    <w:rsid w:val="0090516F"/>
    <w:rsid w:val="009431EA"/>
    <w:rsid w:val="00945A0A"/>
    <w:rsid w:val="00954B2B"/>
    <w:rsid w:val="00991B45"/>
    <w:rsid w:val="00A5799A"/>
    <w:rsid w:val="00A71D64"/>
    <w:rsid w:val="00A73A90"/>
    <w:rsid w:val="00A76879"/>
    <w:rsid w:val="00AA115B"/>
    <w:rsid w:val="00AB2FEC"/>
    <w:rsid w:val="00AC2D7E"/>
    <w:rsid w:val="00AD7017"/>
    <w:rsid w:val="00B071DF"/>
    <w:rsid w:val="00B11AD5"/>
    <w:rsid w:val="00B575E8"/>
    <w:rsid w:val="00B85766"/>
    <w:rsid w:val="00B90694"/>
    <w:rsid w:val="00B96AA0"/>
    <w:rsid w:val="00BD0D5B"/>
    <w:rsid w:val="00D66B8D"/>
    <w:rsid w:val="00D846F3"/>
    <w:rsid w:val="00D96311"/>
    <w:rsid w:val="00DE6380"/>
    <w:rsid w:val="00E82942"/>
    <w:rsid w:val="00EA5959"/>
    <w:rsid w:val="00EA6659"/>
    <w:rsid w:val="00EB37A2"/>
    <w:rsid w:val="00EB7136"/>
    <w:rsid w:val="00EC6106"/>
    <w:rsid w:val="00F303FF"/>
    <w:rsid w:val="00F444CF"/>
    <w:rsid w:val="00F664A9"/>
    <w:rsid w:val="00F6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11"/>
  </w:style>
  <w:style w:type="paragraph" w:styleId="Heading1">
    <w:name w:val="heading 1"/>
    <w:basedOn w:val="Normal"/>
    <w:next w:val="Normal"/>
    <w:link w:val="Heading1Char"/>
    <w:uiPriority w:val="9"/>
    <w:qFormat/>
    <w:rsid w:val="00954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B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358"/>
  </w:style>
  <w:style w:type="paragraph" w:styleId="Footer">
    <w:name w:val="footer"/>
    <w:basedOn w:val="Normal"/>
    <w:link w:val="FooterChar"/>
    <w:uiPriority w:val="99"/>
    <w:unhideWhenUsed/>
    <w:rsid w:val="00483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358"/>
  </w:style>
  <w:style w:type="paragraph" w:styleId="BalloonText">
    <w:name w:val="Balloon Text"/>
    <w:basedOn w:val="Normal"/>
    <w:link w:val="BalloonTextChar"/>
    <w:uiPriority w:val="99"/>
    <w:semiHidden/>
    <w:unhideWhenUsed/>
    <w:rsid w:val="00B0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4B2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54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4B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11"/>
  </w:style>
  <w:style w:type="paragraph" w:styleId="Heading1">
    <w:name w:val="heading 1"/>
    <w:basedOn w:val="Normal"/>
    <w:next w:val="Normal"/>
    <w:link w:val="Heading1Char"/>
    <w:uiPriority w:val="9"/>
    <w:qFormat/>
    <w:rsid w:val="00954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B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358"/>
  </w:style>
  <w:style w:type="paragraph" w:styleId="Footer">
    <w:name w:val="footer"/>
    <w:basedOn w:val="Normal"/>
    <w:link w:val="FooterChar"/>
    <w:uiPriority w:val="99"/>
    <w:unhideWhenUsed/>
    <w:rsid w:val="00483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358"/>
  </w:style>
  <w:style w:type="paragraph" w:styleId="BalloonText">
    <w:name w:val="Balloon Text"/>
    <w:basedOn w:val="Normal"/>
    <w:link w:val="BalloonTextChar"/>
    <w:uiPriority w:val="99"/>
    <w:semiHidden/>
    <w:unhideWhenUsed/>
    <w:rsid w:val="00B0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4B2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54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4B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0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5262F-2833-4C0B-BF61-8089AC4F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Sergey</cp:lastModifiedBy>
  <cp:revision>26</cp:revision>
  <cp:lastPrinted>2017-01-13T06:26:00Z</cp:lastPrinted>
  <dcterms:created xsi:type="dcterms:W3CDTF">2017-01-11T09:40:00Z</dcterms:created>
  <dcterms:modified xsi:type="dcterms:W3CDTF">2023-01-17T10:37:00Z</dcterms:modified>
</cp:coreProperties>
</file>